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28675" cy="8001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-101599</wp:posOffset>
                </wp:positionV>
                <wp:extent cx="5819775" cy="28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36113" y="3780000"/>
                          <a:ext cx="5819775" cy="0"/>
                        </a:xfrm>
                        <a:custGeom>
                          <a:rect b="b" l="l" r="r" t="t"/>
                          <a:pathLst>
                            <a:path extrusionOk="0" h="1" w="5819775">
                              <a:moveTo>
                                <a:pt x="0" y="0"/>
                              </a:moveTo>
                              <a:lnTo>
                                <a:pt x="5819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-101599</wp:posOffset>
                </wp:positionV>
                <wp:extent cx="5819775" cy="285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Georgia Master 4-H Club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To Master That Which Has Not Been Mastered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5819775" cy="28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36113" y="3780000"/>
                          <a:ext cx="5819775" cy="0"/>
                        </a:xfrm>
                        <a:custGeom>
                          <a:rect b="b" l="l" r="r" t="t"/>
                          <a:pathLst>
                            <a:path extrusionOk="0" h="1" w="5819775">
                              <a:moveTo>
                                <a:pt x="0" y="0"/>
                              </a:moveTo>
                              <a:lnTo>
                                <a:pt x="5819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25400</wp:posOffset>
                </wp:positionV>
                <wp:extent cx="5819775" cy="285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GEORGIA MASTER 4-H CLUB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SPECIAL AWARDS NOMINATION FORM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(Please Type)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Nominee’s Name: 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to appear on certificate: 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nominee is employed, give occupation: 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nominee is a student, give grade/year in school: 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Street City State Zip: _________________________________________________________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Phone: __________________________________ Email:_____________________________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County: 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 Please check category for award nomination: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 Additional Member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 Honorary Member (Was Never a 4-H Member)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 Outstanding Master (Current Master 4-H Club Member)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Has nominee ever been a 4-H member? Yes _______ # of Years______ No______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County 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Give specific examples of nominees 4-H career accomplishments and/or contributions to 4-H and/or the Master 4-H Club: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(Includes continued involvement with 4-H, and for paid staff, over and beyond what would be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expected of an Agent or Program Assistant.)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V. Additional comments: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VI. Letter of recommendation from Nominator is requested, but not required, as a statement of why nominee is worthy of receiving this award.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VII.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Outstanding Master 4-H Club Member Award Nominees only: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Master 4-H Club Membership was earned: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Year __________ County ____________ Project 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Describe Contributions to the Master 4-H Club: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VIII. Nominated by Master 4-H Member or County Extension Director or Agent: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of Nominator _______________________________________________________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 ________________________________________________________________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 ____________________________ Email: ________________________________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County _______________________________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of Nominator __________________________________ Date ____________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Application Deadline: May 1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yellow"/>
          <w:u w:val="single"/>
          <w:rtl w:val="0"/>
        </w:rPr>
        <w:t xml:space="preserve">Nominators will be notified by email by May 15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You may email your completed form to </w:t>
      </w: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gamaster4hawards@gmail.com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OR  mail completed form to: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Jennifer Nowicki Clark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3565 Ridgefair Dr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Cumming, GA  30040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