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A" w:rsidRDefault="00E033EA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  <w:r>
        <w:rPr>
          <w:rFonts w:ascii="Georgia" w:hAnsi="Georgia" w:cs="Georgia"/>
          <w:color w:val="454545"/>
          <w:sz w:val="31"/>
          <w:szCs w:val="31"/>
        </w:rPr>
        <w:t>Wearable Technology Class</w:t>
      </w:r>
    </w:p>
    <w:p w:rsidR="00E033EA" w:rsidRDefault="00E033EA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  <w:r>
        <w:rPr>
          <w:rFonts w:ascii="Georgia" w:hAnsi="Georgia" w:cs="Georgia"/>
          <w:color w:val="454545"/>
          <w:sz w:val="31"/>
          <w:szCs w:val="31"/>
        </w:rPr>
        <w:t>(</w:t>
      </w:r>
      <w:proofErr w:type="gramStart"/>
      <w:r>
        <w:rPr>
          <w:rFonts w:ascii="Georgia" w:hAnsi="Georgia" w:cs="Georgia"/>
          <w:color w:val="454545"/>
          <w:sz w:val="31"/>
          <w:szCs w:val="31"/>
        </w:rPr>
        <w:t>used</w:t>
      </w:r>
      <w:proofErr w:type="gramEnd"/>
      <w:r>
        <w:rPr>
          <w:rFonts w:ascii="Georgia" w:hAnsi="Georgia" w:cs="Georgia"/>
          <w:color w:val="454545"/>
          <w:sz w:val="31"/>
          <w:szCs w:val="31"/>
        </w:rPr>
        <w:t xml:space="preserve"> at Western National Roundup in Denver, CO, January, 2017)</w:t>
      </w:r>
    </w:p>
    <w:p w:rsidR="00E033EA" w:rsidRDefault="00E033EA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E62F3A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  <w:r>
        <w:rPr>
          <w:rFonts w:ascii="Georgia" w:hAnsi="Georgia" w:cs="Georgia"/>
          <w:color w:val="454545"/>
          <w:sz w:val="31"/>
          <w:szCs w:val="31"/>
        </w:rPr>
        <w:t xml:space="preserve">Melissa is a sophomore in the </w:t>
      </w:r>
      <w:r>
        <w:rPr>
          <w:rFonts w:ascii="Georgia" w:hAnsi="Georgia" w:cs="Georgia"/>
          <w:color w:val="454545"/>
          <w:sz w:val="31"/>
          <w:szCs w:val="31"/>
        </w:rPr>
        <w:t xml:space="preserve">Food for Health and Sport Project. She </w:t>
      </w:r>
      <w:r>
        <w:rPr>
          <w:rFonts w:ascii="Georgia" w:hAnsi="Georgia" w:cs="Georgia"/>
          <w:color w:val="454545"/>
          <w:sz w:val="31"/>
          <w:szCs w:val="31"/>
        </w:rPr>
        <w:t>already keeps track of her meals and exer</w:t>
      </w:r>
      <w:r>
        <w:rPr>
          <w:rFonts w:ascii="Georgia" w:hAnsi="Georgia" w:cs="Georgia"/>
          <w:color w:val="454545"/>
          <w:sz w:val="31"/>
          <w:szCs w:val="31"/>
        </w:rPr>
        <w:t xml:space="preserve">cise routines using apps on her </w:t>
      </w:r>
      <w:r>
        <w:rPr>
          <w:rFonts w:ascii="Georgia" w:hAnsi="Georgia" w:cs="Georgia"/>
          <w:color w:val="454545"/>
          <w:sz w:val="31"/>
          <w:szCs w:val="31"/>
        </w:rPr>
        <w:t>Apple iPhone, but she needs to get an accurate count of her physical</w:t>
      </w:r>
      <w:r>
        <w:rPr>
          <w:rFonts w:ascii="Georgia" w:hAnsi="Georgia" w:cs="Georgia"/>
          <w:color w:val="454545"/>
          <w:sz w:val="31"/>
          <w:szCs w:val="31"/>
        </w:rPr>
        <w:t xml:space="preserve"> </w:t>
      </w:r>
      <w:r>
        <w:rPr>
          <w:rFonts w:ascii="Georgia" w:hAnsi="Georgia" w:cs="Georgia"/>
          <w:color w:val="454545"/>
          <w:sz w:val="31"/>
          <w:szCs w:val="31"/>
        </w:rPr>
        <w:t>activity for her 4-H Project Portfolio. Melissa needs to show the true size</w:t>
      </w:r>
      <w:r>
        <w:rPr>
          <w:rFonts w:ascii="Georgia" w:hAnsi="Georgia" w:cs="Georgia"/>
          <w:color w:val="454545"/>
          <w:sz w:val="31"/>
          <w:szCs w:val="31"/>
        </w:rPr>
        <w:t xml:space="preserve"> </w:t>
      </w:r>
      <w:r>
        <w:rPr>
          <w:rFonts w:ascii="Georgia" w:hAnsi="Georgia" w:cs="Georgia"/>
          <w:color w:val="454545"/>
          <w:sz w:val="31"/>
          <w:szCs w:val="31"/>
        </w:rPr>
        <w:t>and scope of her activity for her records</w:t>
      </w:r>
      <w:r>
        <w:rPr>
          <w:rFonts w:ascii="Georgia" w:hAnsi="Georgia" w:cs="Georgia"/>
          <w:color w:val="454545"/>
          <w:sz w:val="31"/>
          <w:szCs w:val="31"/>
        </w:rPr>
        <w:t xml:space="preserve"> and to have data she can share </w:t>
      </w:r>
      <w:r>
        <w:rPr>
          <w:rFonts w:ascii="Georgia" w:hAnsi="Georgia" w:cs="Georgia"/>
          <w:color w:val="454545"/>
          <w:sz w:val="31"/>
          <w:szCs w:val="31"/>
        </w:rPr>
        <w:t xml:space="preserve">with others to showcase her growth within </w:t>
      </w:r>
      <w:r>
        <w:rPr>
          <w:rFonts w:ascii="Georgia" w:hAnsi="Georgia" w:cs="Georgia"/>
          <w:color w:val="454545"/>
          <w:sz w:val="31"/>
          <w:szCs w:val="31"/>
        </w:rPr>
        <w:t xml:space="preserve">the project. Ideally, she wants </w:t>
      </w:r>
      <w:r>
        <w:rPr>
          <w:rFonts w:ascii="Georgia" w:hAnsi="Georgia" w:cs="Georgia"/>
          <w:color w:val="454545"/>
          <w:sz w:val="31"/>
          <w:szCs w:val="31"/>
        </w:rPr>
        <w:t>to coll</w:t>
      </w:r>
      <w:r>
        <w:rPr>
          <w:rFonts w:ascii="Georgia" w:hAnsi="Georgia" w:cs="Georgia"/>
          <w:color w:val="454545"/>
          <w:sz w:val="31"/>
          <w:szCs w:val="31"/>
        </w:rPr>
        <w:t xml:space="preserve">ect information on her calories burned, steps taken, and total </w:t>
      </w:r>
      <w:r>
        <w:rPr>
          <w:rFonts w:ascii="Georgia" w:hAnsi="Georgia" w:cs="Georgia"/>
          <w:color w:val="454545"/>
          <w:sz w:val="31"/>
          <w:szCs w:val="31"/>
        </w:rPr>
        <w:t xml:space="preserve">distance during both daily activity and </w:t>
      </w:r>
      <w:r>
        <w:rPr>
          <w:rFonts w:ascii="Georgia" w:hAnsi="Georgia" w:cs="Georgia"/>
          <w:color w:val="454545"/>
          <w:sz w:val="31"/>
          <w:szCs w:val="31"/>
        </w:rPr>
        <w:t xml:space="preserve">her various workouts. Melissa's </w:t>
      </w:r>
      <w:r>
        <w:rPr>
          <w:rFonts w:ascii="Georgia" w:hAnsi="Georgia" w:cs="Georgia"/>
          <w:color w:val="454545"/>
          <w:sz w:val="31"/>
          <w:szCs w:val="31"/>
        </w:rPr>
        <w:t>main goal is to find wearable techno</w:t>
      </w:r>
      <w:r>
        <w:rPr>
          <w:rFonts w:ascii="Georgia" w:hAnsi="Georgia" w:cs="Georgia"/>
          <w:color w:val="454545"/>
          <w:sz w:val="31"/>
          <w:szCs w:val="31"/>
        </w:rPr>
        <w:t xml:space="preserve">logy that can give her the most </w:t>
      </w:r>
      <w:r>
        <w:rPr>
          <w:rFonts w:ascii="Georgia" w:hAnsi="Georgia" w:cs="Georgia"/>
          <w:color w:val="454545"/>
          <w:sz w:val="31"/>
          <w:szCs w:val="31"/>
        </w:rPr>
        <w:t>holistic view of her physical activity thr</w:t>
      </w:r>
      <w:r>
        <w:rPr>
          <w:rFonts w:ascii="Georgia" w:hAnsi="Georgia" w:cs="Georgia"/>
          <w:color w:val="454545"/>
          <w:sz w:val="31"/>
          <w:szCs w:val="31"/>
        </w:rPr>
        <w:t xml:space="preserve">oughout each day and can easily </w:t>
      </w:r>
      <w:r>
        <w:rPr>
          <w:rFonts w:ascii="Georgia" w:hAnsi="Georgia" w:cs="Georgia"/>
          <w:color w:val="454545"/>
          <w:sz w:val="31"/>
          <w:szCs w:val="31"/>
        </w:rPr>
        <w:t>pair with her current mobile device. Her budget is $150.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noProof/>
          <w:color w:val="000000"/>
        </w:rPr>
        <w:drawing>
          <wp:inline distT="0" distB="0" distL="0" distR="0">
            <wp:extent cx="2421796" cy="340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96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1. </w:t>
      </w:r>
      <w:r>
        <w:rPr>
          <w:rFonts w:ascii="Georgia-Bold" w:hAnsi="Georgia-Bold" w:cs="Georgia-Bold"/>
          <w:b/>
          <w:bCs/>
          <w:color w:val="000000"/>
        </w:rPr>
        <w:t xml:space="preserve">Garmin - </w:t>
      </w:r>
      <w:proofErr w:type="spellStart"/>
      <w:r>
        <w:rPr>
          <w:rFonts w:ascii="Georgia-Bold" w:hAnsi="Georgia-Bold" w:cs="Georgia-Bold"/>
          <w:b/>
          <w:bCs/>
          <w:color w:val="000000"/>
        </w:rPr>
        <w:t>Vivosmart</w:t>
      </w:r>
      <w:proofErr w:type="spellEnd"/>
      <w:r>
        <w:rPr>
          <w:rFonts w:ascii="Georgia-Bold" w:hAnsi="Georgia-Bold" w:cs="Georgia-Bold"/>
          <w:b/>
          <w:bCs/>
          <w:color w:val="000000"/>
        </w:rPr>
        <w:t xml:space="preserve"> HR Activity Tracker + Heart Rate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Price: $149.99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Product Features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Monitor your day-to-day activity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Device tracks heart rate, calories burned, distance traveled, steps taken, stairs climbed and hours slept.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Receive accurate calories-burned information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Heart rate monitor works from your wrist to collect precise calorie data.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LCD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Makes reading information and alerts easy, even in sunlight.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Enjoy worry-free workouts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Water-resistant design works through sweat and water up to 164' deep.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Pair with your existing device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Compatible with both Apple iOS and Android operating systems.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Get cell phone notifications via your activity tracker</w:t>
      </w:r>
    </w:p>
    <w:p w:rsidR="00286737" w:rsidRP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Vibrations alerts notify you of call</w:t>
      </w:r>
      <w:r>
        <w:rPr>
          <w:rFonts w:ascii="Georgia" w:hAnsi="Georgia" w:cs="Georgia"/>
          <w:color w:val="000000"/>
        </w:rPr>
        <w:t>s, texts, e-mails and meetings.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noProof/>
          <w:color w:val="000000"/>
        </w:rPr>
        <w:drawing>
          <wp:inline distT="0" distB="0" distL="0" distR="0">
            <wp:extent cx="1800225" cy="302239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2. </w:t>
      </w:r>
      <w:r>
        <w:rPr>
          <w:rFonts w:ascii="Georgia-Bold" w:hAnsi="Georgia-Bold" w:cs="Georgia-Bold"/>
          <w:b/>
          <w:bCs/>
          <w:color w:val="000000"/>
        </w:rPr>
        <w:t>Samsung - Gear Fit2 Fitness Watch + Heart Rate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Regular Price: $179.99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2D21"/>
        </w:rPr>
      </w:pPr>
      <w:r>
        <w:rPr>
          <w:rFonts w:ascii="Georgia" w:hAnsi="Georgia" w:cs="Georgia"/>
          <w:color w:val="FF2D21"/>
        </w:rPr>
        <w:t>Sale Price</w:t>
      </w:r>
      <w:proofErr w:type="gramStart"/>
      <w:r>
        <w:rPr>
          <w:rFonts w:ascii="Georgia" w:hAnsi="Georgia" w:cs="Georgia"/>
          <w:color w:val="FF2D21"/>
        </w:rPr>
        <w:t>:$</w:t>
      </w:r>
      <w:proofErr w:type="gramEnd"/>
      <w:r>
        <w:rPr>
          <w:rFonts w:ascii="Georgia" w:hAnsi="Georgia" w:cs="Georgia"/>
          <w:color w:val="FF2D21"/>
        </w:rPr>
        <w:t>129.99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Product Features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Measures heart rate, calories burned, distance traveled, steps taken and speed to help you track your</w:t>
      </w:r>
      <w:r w:rsidR="00E033EA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fitness progress.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1.5" Super AMOLED display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The curved full-color Super AMOLED display lets you easily read real-time activity reports in the sun or</w:t>
      </w:r>
      <w:r w:rsidR="00E033EA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shade.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Built-In GPS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You can even leave your phone behind and map your run right from your Gear Fit2.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Auto &amp; Multi Sport Tracking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Automatically recognizes what you’re doing whether you’re running, cycling, working out on the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elliptical</w:t>
      </w:r>
      <w:proofErr w:type="gramEnd"/>
      <w:r>
        <w:rPr>
          <w:rFonts w:ascii="Georgia" w:hAnsi="Georgia" w:cs="Georgia"/>
          <w:color w:val="000000"/>
        </w:rPr>
        <w:t xml:space="preserve"> or a variety of other activities.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Smart Notifications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Receive notifications for your favorite apps and even respond to calls, texts and more - all without</w:t>
      </w:r>
      <w:r w:rsidR="00E033EA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reaching for your phone.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Standalone Music Player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Store your favorite music on the Gear Fit2 or connect with Spotify to access millions of songs.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Mobile Device Compatibility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Designed to work with the Galaxy S7 and most Android smartphones.*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Dust- and water-resistant design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Helps ensure reliable protection against damage. IP68 certified.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*Compatible with select devices using Android 4.4 and later with at least 1.5GB </w:t>
      </w:r>
      <w:proofErr w:type="gramStart"/>
      <w:r>
        <w:rPr>
          <w:rFonts w:ascii="Georgia" w:hAnsi="Georgia" w:cs="Georgia"/>
          <w:color w:val="000000"/>
        </w:rPr>
        <w:t>RAM</w:t>
      </w:r>
      <w:proofErr w:type="gramEnd"/>
      <w:r>
        <w:rPr>
          <w:rFonts w:ascii="Georgia" w:hAnsi="Georgia" w:cs="Georgia"/>
          <w:color w:val="000000"/>
        </w:rPr>
        <w:t>. Supported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devices</w:t>
      </w:r>
      <w:proofErr w:type="gramEnd"/>
      <w:r>
        <w:rPr>
          <w:rFonts w:ascii="Georgia" w:hAnsi="Georgia" w:cs="Georgia"/>
          <w:color w:val="000000"/>
        </w:rPr>
        <w:t xml:space="preserve"> may vary by carrier and device. Some features may not be available. For best results, connect</w:t>
      </w:r>
      <w:r w:rsidR="00E033EA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with compatible Samsung Galaxy devices.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0"/>
          <w:szCs w:val="160"/>
        </w:rPr>
      </w:pPr>
      <w:r>
        <w:rPr>
          <w:rFonts w:ascii="Georgia-Bold" w:hAnsi="Georgia-Bold" w:cs="Georgia-Bold"/>
          <w:b/>
          <w:bCs/>
          <w:noProof/>
          <w:color w:val="000000"/>
          <w:sz w:val="160"/>
          <w:szCs w:val="160"/>
        </w:rPr>
        <w:lastRenderedPageBreak/>
        <w:drawing>
          <wp:inline distT="0" distB="0" distL="0" distR="0">
            <wp:extent cx="1466850" cy="243293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3. </w:t>
      </w:r>
      <w:r>
        <w:rPr>
          <w:rFonts w:ascii="Georgia-Bold" w:hAnsi="Georgia-Bold" w:cs="Georgia-Bold"/>
          <w:b/>
          <w:bCs/>
          <w:color w:val="000000"/>
        </w:rPr>
        <w:t xml:space="preserve">Fitbit - Flex 2 Activity </w:t>
      </w:r>
      <w:proofErr w:type="gramStart"/>
      <w:r>
        <w:rPr>
          <w:rFonts w:ascii="Georgia-Bold" w:hAnsi="Georgia-Bold" w:cs="Georgia-Bold"/>
          <w:b/>
          <w:bCs/>
          <w:color w:val="000000"/>
        </w:rPr>
        <w:t>Tracker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Price: $99.95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Product Features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All-Day activity tracking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Track all-day activity including steps, distance, calories burned and act</w:t>
      </w:r>
      <w:r>
        <w:rPr>
          <w:rFonts w:ascii="Georgia" w:hAnsi="Georgia" w:cs="Georgia"/>
          <w:color w:val="000000"/>
        </w:rPr>
        <w:t xml:space="preserve">ive minutes, so you can see how </w:t>
      </w:r>
      <w:r>
        <w:rPr>
          <w:rFonts w:ascii="Georgia" w:hAnsi="Georgia" w:cs="Georgia"/>
          <w:color w:val="000000"/>
        </w:rPr>
        <w:t xml:space="preserve">every move you make </w:t>
      </w:r>
      <w:proofErr w:type="gramStart"/>
      <w:r>
        <w:rPr>
          <w:rFonts w:ascii="Georgia" w:hAnsi="Georgia" w:cs="Georgia"/>
          <w:color w:val="000000"/>
        </w:rPr>
        <w:t>adds</w:t>
      </w:r>
      <w:proofErr w:type="gramEnd"/>
      <w:r>
        <w:rPr>
          <w:rFonts w:ascii="Georgia" w:hAnsi="Georgia" w:cs="Georgia"/>
          <w:color w:val="000000"/>
        </w:rPr>
        <w:t xml:space="preserve"> up to something big.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Automatic sleep tracking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Track your sleep, see your nightly trends, set bedtime reminders and wake with a silent, vibrating</w:t>
      </w:r>
      <w:r w:rsidR="00E033EA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alarm.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Interchangeable accessories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This ultra-thin, removable </w:t>
      </w:r>
      <w:proofErr w:type="gramStart"/>
      <w:r>
        <w:rPr>
          <w:rFonts w:ascii="Georgia" w:hAnsi="Georgia" w:cs="Georgia"/>
          <w:color w:val="000000"/>
        </w:rPr>
        <w:t>tracker,</w:t>
      </w:r>
      <w:proofErr w:type="gramEnd"/>
      <w:r>
        <w:rPr>
          <w:rFonts w:ascii="Georgia" w:hAnsi="Georgia" w:cs="Georgia"/>
          <w:color w:val="000000"/>
        </w:rPr>
        <w:t xml:space="preserve"> easily hides inside bands, bangles</w:t>
      </w:r>
      <w:r>
        <w:rPr>
          <w:rFonts w:ascii="Georgia" w:hAnsi="Georgia" w:cs="Georgia"/>
          <w:color w:val="000000"/>
        </w:rPr>
        <w:t xml:space="preserve"> and pendants, so you can track </w:t>
      </w:r>
      <w:r>
        <w:rPr>
          <w:rFonts w:ascii="Georgia" w:hAnsi="Georgia" w:cs="Georgia"/>
          <w:color w:val="000000"/>
        </w:rPr>
        <w:t>your life in style.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Swim-Proof to 50m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Wear it in the pool, shower or ocean and never worry it getting wet.</w:t>
      </w:r>
      <w:r>
        <w:rPr>
          <w:rFonts w:ascii="Georgia" w:hAnsi="Georgia" w:cs="Georgia"/>
          <w:color w:val="000000"/>
        </w:rPr>
        <w:t xml:space="preserve"> Plus, automatically track your </w:t>
      </w:r>
      <w:r>
        <w:rPr>
          <w:rFonts w:ascii="Georgia" w:hAnsi="Georgia" w:cs="Georgia"/>
          <w:color w:val="000000"/>
        </w:rPr>
        <w:t>swimming and get stats like duration and laps counted.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Auto exercise recognition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spellStart"/>
      <w:r>
        <w:rPr>
          <w:rFonts w:ascii="Georgia" w:hAnsi="Georgia" w:cs="Georgia"/>
          <w:color w:val="000000"/>
        </w:rPr>
        <w:t>SmartTrack</w:t>
      </w:r>
      <w:proofErr w:type="spellEnd"/>
      <w:r>
        <w:rPr>
          <w:rFonts w:ascii="Georgia" w:hAnsi="Georgia" w:cs="Georgia"/>
          <w:color w:val="000000"/>
        </w:rPr>
        <w:t xml:space="preserve">™ automatic exercise recognition can detect select activities and </w:t>
      </w:r>
      <w:r>
        <w:rPr>
          <w:rFonts w:ascii="Georgia" w:hAnsi="Georgia" w:cs="Georgia"/>
          <w:color w:val="000000"/>
        </w:rPr>
        <w:t xml:space="preserve">will record them for you in </w:t>
      </w:r>
      <w:r>
        <w:rPr>
          <w:rFonts w:ascii="Georgia" w:hAnsi="Georgia" w:cs="Georgia"/>
          <w:color w:val="000000"/>
        </w:rPr>
        <w:t>the Fitbit app. Available when worn on the wrist.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Reminders to move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Stay active throughout the day with a unique vibration and orange-c</w:t>
      </w:r>
      <w:r>
        <w:rPr>
          <w:rFonts w:ascii="Georgia" w:hAnsi="Georgia" w:cs="Georgia"/>
          <w:color w:val="000000"/>
        </w:rPr>
        <w:t xml:space="preserve">olored light encouraging you to </w:t>
      </w:r>
      <w:r>
        <w:rPr>
          <w:rFonts w:ascii="Georgia" w:hAnsi="Georgia" w:cs="Georgia"/>
          <w:color w:val="000000"/>
        </w:rPr>
        <w:t>reach mini-goals of 250 steps per hour.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Call and text notifications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Discreet notifications using color-coded lights and unique vibrations when you receive calls and texts.</w:t>
      </w:r>
      <w:r w:rsidR="00E033EA">
        <w:rPr>
          <w:rFonts w:ascii="Georgia" w:hAnsi="Georgia" w:cs="Georgia"/>
          <w:color w:val="000000"/>
        </w:rPr>
        <w:t xml:space="preserve"> </w:t>
      </w:r>
      <w:bookmarkStart w:id="0" w:name="_GoBack"/>
      <w:bookmarkEnd w:id="0"/>
      <w:proofErr w:type="gramStart"/>
      <w:r>
        <w:rPr>
          <w:rFonts w:ascii="Georgia" w:hAnsi="Georgia" w:cs="Georgia"/>
          <w:color w:val="000000"/>
        </w:rPr>
        <w:t>Syncs to select Apple®, Android and Windows devices such as iPhon</w:t>
      </w:r>
      <w:r>
        <w:rPr>
          <w:rFonts w:ascii="Georgia" w:hAnsi="Georgia" w:cs="Georgia"/>
          <w:color w:val="000000"/>
        </w:rPr>
        <w:t xml:space="preserve">e®, iPad®, iPod® touch and cell </w:t>
      </w:r>
      <w:r>
        <w:rPr>
          <w:rFonts w:ascii="Georgia" w:hAnsi="Georgia" w:cs="Georgia"/>
          <w:color w:val="000000"/>
        </w:rPr>
        <w:t>phones and tablets with Windows Phone or Android for simple wireless communication.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Up to 5-day battery life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Battery life up to 5 days so you can track all day and night without needing a charge.</w:t>
      </w:r>
      <w:proofErr w:type="gramEnd"/>
      <w:r>
        <w:rPr>
          <w:rFonts w:ascii="Georgia" w:hAnsi="Georgia" w:cs="Georgia"/>
          <w:color w:val="000000"/>
        </w:rPr>
        <w:t xml:space="preserve"> </w:t>
      </w:r>
      <w:proofErr w:type="gramStart"/>
      <w:r>
        <w:rPr>
          <w:rFonts w:ascii="Georgia" w:hAnsi="Georgia" w:cs="Georgia"/>
          <w:color w:val="000000"/>
        </w:rPr>
        <w:t>Varies with use.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noProof/>
          <w:color w:val="000000"/>
        </w:rPr>
        <w:lastRenderedPageBreak/>
        <w:drawing>
          <wp:inline distT="0" distB="0" distL="0" distR="0">
            <wp:extent cx="4752975" cy="2133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 xml:space="preserve">4. </w:t>
      </w:r>
      <w:r>
        <w:rPr>
          <w:rFonts w:ascii="Georgia-Bold" w:hAnsi="Georgia-Bold" w:cs="Georgia-Bold"/>
          <w:b/>
          <w:bCs/>
          <w:color w:val="000000"/>
        </w:rPr>
        <w:t>Omron- USB Online Pedometer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Price: $27.99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</w:rPr>
      </w:pPr>
      <w:r>
        <w:rPr>
          <w:rFonts w:ascii="Georgia-Bold" w:hAnsi="Georgia-Bold" w:cs="Georgia-Bold"/>
          <w:b/>
          <w:bCs/>
          <w:color w:val="000000"/>
        </w:rPr>
        <w:t>Product Features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4A4A4A"/>
        </w:rPr>
      </w:pPr>
      <w:r>
        <w:rPr>
          <w:rFonts w:ascii="Georgia-Bold" w:hAnsi="Georgia-Bold" w:cs="Georgia-Bold"/>
          <w:b/>
          <w:bCs/>
          <w:color w:val="4A4A4A"/>
        </w:rPr>
        <w:t>Tracks steps, aerobic steps, calories burned and distance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  <w:proofErr w:type="gramStart"/>
      <w:r>
        <w:rPr>
          <w:rFonts w:ascii="Georgia" w:hAnsi="Georgia" w:cs="Georgia"/>
          <w:color w:val="4A4A4A"/>
        </w:rPr>
        <w:t>For efficient monitoring of your workout progress.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4A4A4A"/>
        </w:rPr>
      </w:pPr>
      <w:r>
        <w:rPr>
          <w:rFonts w:ascii="Georgia-Bold" w:hAnsi="Georgia-Bold" w:cs="Georgia-Bold"/>
          <w:b/>
          <w:bCs/>
          <w:color w:val="4A4A4A"/>
        </w:rPr>
        <w:t>Steps-per-minute function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  <w:r>
        <w:rPr>
          <w:rFonts w:ascii="Georgia" w:hAnsi="Georgia" w:cs="Georgia"/>
          <w:color w:val="4A4A4A"/>
        </w:rPr>
        <w:t>Helps you keep your set pace.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4A4A4A"/>
        </w:rPr>
      </w:pPr>
      <w:r>
        <w:rPr>
          <w:rFonts w:ascii="Georgia-Bold" w:hAnsi="Georgia-Bold" w:cs="Georgia-Bold"/>
          <w:b/>
          <w:bCs/>
          <w:color w:val="4A4A4A"/>
        </w:rPr>
        <w:t>Long-term memory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  <w:proofErr w:type="gramStart"/>
      <w:r>
        <w:rPr>
          <w:rFonts w:ascii="Georgia" w:hAnsi="Georgia" w:cs="Georgia"/>
          <w:color w:val="4A4A4A"/>
        </w:rPr>
        <w:t>Offers a comprehensive overview.</w:t>
      </w:r>
      <w:proofErr w:type="gramEnd"/>
      <w:r>
        <w:rPr>
          <w:rFonts w:ascii="Georgia" w:hAnsi="Georgia" w:cs="Georgia"/>
          <w:color w:val="4A4A4A"/>
        </w:rPr>
        <w:t xml:space="preserve"> Up to 7 days of information can be displayed on the screen at the</w:t>
      </w:r>
      <w:r>
        <w:rPr>
          <w:rFonts w:ascii="Georgia" w:hAnsi="Georgia" w:cs="Georgia"/>
          <w:color w:val="4A4A4A"/>
        </w:rPr>
        <w:t xml:space="preserve"> </w:t>
      </w:r>
      <w:r>
        <w:rPr>
          <w:rFonts w:ascii="Georgia" w:hAnsi="Georgia" w:cs="Georgia"/>
          <w:color w:val="4A4A4A"/>
        </w:rPr>
        <w:t>same time, letting you see recent progress.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4A4A4A"/>
        </w:rPr>
      </w:pPr>
      <w:r>
        <w:rPr>
          <w:rFonts w:ascii="Georgia-Bold" w:hAnsi="Georgia-Bold" w:cs="Georgia-Bold"/>
          <w:b/>
          <w:bCs/>
          <w:color w:val="4A4A4A"/>
        </w:rPr>
        <w:t>Tri-axis technology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  <w:proofErr w:type="gramStart"/>
      <w:r>
        <w:rPr>
          <w:rFonts w:ascii="Georgia" w:hAnsi="Georgia" w:cs="Georgia"/>
          <w:color w:val="4A4A4A"/>
        </w:rPr>
        <w:t>Counts steps accurately from a variety of attachment points.</w:t>
      </w:r>
      <w:proofErr w:type="gramEnd"/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4A4A4A"/>
        </w:rPr>
      </w:pPr>
      <w:r>
        <w:rPr>
          <w:rFonts w:ascii="Georgia-Bold" w:hAnsi="Georgia-Bold" w:cs="Georgia-Bold"/>
          <w:b/>
          <w:bCs/>
          <w:color w:val="4A4A4A"/>
        </w:rPr>
        <w:t>PC connectivity via USB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  <w:r>
        <w:rPr>
          <w:rFonts w:ascii="Georgia" w:hAnsi="Georgia" w:cs="Georgia"/>
          <w:color w:val="4A4A4A"/>
        </w:rPr>
        <w:t>Enables you to log activity with a simple online solution by physically connecting to a personal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  <w:proofErr w:type="gramStart"/>
      <w:r>
        <w:rPr>
          <w:rFonts w:ascii="Georgia" w:hAnsi="Georgia" w:cs="Georgia"/>
          <w:color w:val="4A4A4A"/>
        </w:rPr>
        <w:t>computer</w:t>
      </w:r>
      <w:proofErr w:type="gramEnd"/>
      <w:r>
        <w:rPr>
          <w:rFonts w:ascii="Georgia" w:hAnsi="Georgia" w:cs="Georgia"/>
          <w:color w:val="4A4A4A"/>
        </w:rPr>
        <w:t xml:space="preserve"> instead of a mobile device.</w:t>
      </w: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lastRenderedPageBreak/>
        <w:t>3-1-4-2</w:t>
      </w:r>
    </w:p>
    <w:p w:rsidR="00E033EA" w:rsidRDefault="00E033EA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A4A4A"/>
        </w:rPr>
      </w:pP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</w:t>
      </w: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This class had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easy top pair. #3 gives Melissa the most cost effective option. It tracks her daily activity,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workouts, and even her sleep activity. Information like this can really help Melissa get accurate data to assess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her health more holistically. The description also states #3 can remind her to move, which can help increase her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physical activity. These increases in activity could be used to show growth within Melissa’s project area. This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product also works with her Apple iPhone.</w:t>
      </w: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</w:t>
      </w: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grant that #1 does many of the same things as #3, but there are two main differences. #1 is more expensive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than #3. #1 also does have as many health-tracking features like measuring Melissa’s sleep activity. It also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works with her Apple iPhone.</w:t>
      </w: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4</w:t>
      </w: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#4 placed over #2 due to price and its ease of use. Even though it is not a smart device, it still qualifies as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wearable technology as a pedometer. It does not connect with her phone, but, unlike #2, she could still use #4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regardless of this fact. The USB plug would allow Melissa to upload the data to a computer for easy tracking, 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feature not expressly listed by #2.</w:t>
      </w:r>
    </w:p>
    <w:p w:rsidR="00E033EA" w:rsidRDefault="00E033EA" w:rsidP="00E033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</w:t>
      </w:r>
    </w:p>
    <w:p w:rsidR="00286737" w:rsidRDefault="00E033EA" w:rsidP="00E033EA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160"/>
          <w:szCs w:val="160"/>
        </w:rPr>
      </w:pPr>
      <w:r>
        <w:rPr>
          <w:rFonts w:ascii="Times-Roman" w:hAnsi="Times-Roman" w:cs="Times-Roman"/>
          <w:sz w:val="24"/>
          <w:szCs w:val="24"/>
        </w:rPr>
        <w:t>#2 placed last in the group because it is not compatible with her Apple iPhone at all. Purchasing #2 would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require Melissa to buy a brand new mobile device just to use some of the features. This would not be a wise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investment. The product description clearly states that it only works with Android systems. Therefore, she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could not use the extra (and unnecessary features) like GPS tracking and smart notifications. Melissa does not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need a music player to track her health information for her 4-H project. I grant that this item is on sale from its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normal price and currently falls within Melissa’s price range.</w:t>
      </w:r>
    </w:p>
    <w:p w:rsidR="00286737" w:rsidRPr="00286737" w:rsidRDefault="00286737" w:rsidP="002867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454545"/>
          <w:sz w:val="31"/>
          <w:szCs w:val="31"/>
        </w:rPr>
      </w:pPr>
    </w:p>
    <w:sectPr w:rsidR="00286737" w:rsidRPr="0028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7"/>
    <w:rsid w:val="00286737"/>
    <w:rsid w:val="00E033EA"/>
    <w:rsid w:val="00E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Varnadoe</dc:creator>
  <cp:lastModifiedBy>Cheryl Varnadoe</cp:lastModifiedBy>
  <cp:revision>1</cp:revision>
  <dcterms:created xsi:type="dcterms:W3CDTF">2017-09-28T13:41:00Z</dcterms:created>
  <dcterms:modified xsi:type="dcterms:W3CDTF">2017-09-28T13:55:00Z</dcterms:modified>
</cp:coreProperties>
</file>